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6A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Nr.34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D7EF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11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F56A6D" w:rsidRP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F56A6D">
        <w:rPr>
          <w:rFonts w:ascii="Times New Roman" w:hAnsi="Times New Roman" w:cs="Times New Roman"/>
          <w:b/>
          <w:color w:val="auto"/>
        </w:rPr>
        <w:t>Par atbalstu Broņislavas Martu</w:t>
      </w:r>
      <w:r w:rsidRPr="00F56A6D">
        <w:rPr>
          <w:rFonts w:ascii="Times New Roman" w:eastAsia="Malgun Gothic Semilight" w:hAnsi="Times New Roman" w:cs="Times New Roman"/>
          <w:b/>
          <w:color w:val="auto"/>
        </w:rPr>
        <w:t>ž</w:t>
      </w:r>
      <w:r w:rsidRPr="00F56A6D">
        <w:rPr>
          <w:rFonts w:ascii="Times New Roman" w:hAnsi="Times New Roman" w:cs="Times New Roman"/>
          <w:b/>
          <w:color w:val="auto"/>
        </w:rPr>
        <w:t>evas fondam RAKSTĪTĀJA</w:t>
      </w:r>
    </w:p>
    <w:p w:rsidR="00F56A6D" w:rsidRPr="00760797" w:rsidRDefault="00F56A6D" w:rsidP="00F56A6D">
      <w:pPr>
        <w:spacing w:after="0"/>
        <w:rPr>
          <w:lang w:eastAsia="lv-LV"/>
        </w:rPr>
      </w:pPr>
    </w:p>
    <w:p w:rsidR="00F56A6D" w:rsidRPr="00760797" w:rsidRDefault="00F56A6D" w:rsidP="00F56A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797">
        <w:rPr>
          <w:rFonts w:ascii="Times New Roman" w:hAnsi="Times New Roman" w:cs="Times New Roman"/>
          <w:sz w:val="24"/>
          <w:szCs w:val="24"/>
        </w:rPr>
        <w:t>Madonas novada pašvaldībā saņemts Broņislavas Martuževas fonda RAKSTĪTĀJA (BMFR) Annas Eglienas iesniegums (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Reģ.Nr.MNP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/2.1.3.1./17/4048) ar lūgumu atbalstīt BMFR sadarbībā ar Lubānas novada pašvaldību sabiedrības virzītas vietējās attīstības stratēģijas “Cilvēks, vieta, darbs Madonas reģionā 2015.-2020.” ietvaros īstenoto projektu “Broņislavas Martuževas dzejas klēts”. Projekta ietvaros tiek rekonstruēta 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B.Martuževas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 pēdējās dzīvesvietas “Dārziņi” senā klēts, kurā tiks iekārtota piemiņas vieta/saieta nams - veltījums dzejnieces vērtību apcirkņiem. Kopējās projekta izmaksas </w:t>
      </w:r>
      <w:r w:rsidR="00060F3D" w:rsidRPr="00760797">
        <w:rPr>
          <w:rFonts w:ascii="Times New Roman" w:hAnsi="Times New Roman" w:cs="Times New Roman"/>
          <w:sz w:val="24"/>
          <w:szCs w:val="24"/>
        </w:rPr>
        <w:t xml:space="preserve">EUR </w:t>
      </w:r>
      <w:r w:rsidRPr="00760797">
        <w:rPr>
          <w:rFonts w:ascii="Times New Roman" w:hAnsi="Times New Roman" w:cs="Times New Roman"/>
          <w:sz w:val="24"/>
          <w:szCs w:val="24"/>
        </w:rPr>
        <w:t>27</w:t>
      </w:r>
      <w:r w:rsidR="00060F3D">
        <w:rPr>
          <w:rFonts w:ascii="Times New Roman" w:hAnsi="Times New Roman" w:cs="Times New Roman"/>
          <w:sz w:val="24"/>
          <w:szCs w:val="24"/>
        </w:rPr>
        <w:t> </w:t>
      </w:r>
      <w:r w:rsidRPr="00760797">
        <w:rPr>
          <w:rFonts w:ascii="Times New Roman" w:hAnsi="Times New Roman" w:cs="Times New Roman"/>
          <w:sz w:val="24"/>
          <w:szCs w:val="24"/>
        </w:rPr>
        <w:t>174</w:t>
      </w:r>
      <w:r w:rsidR="00060F3D">
        <w:rPr>
          <w:rFonts w:ascii="Times New Roman" w:hAnsi="Times New Roman" w:cs="Times New Roman"/>
          <w:sz w:val="24"/>
          <w:szCs w:val="24"/>
        </w:rPr>
        <w:t>.00</w:t>
      </w:r>
      <w:r w:rsidRPr="00760797">
        <w:rPr>
          <w:rFonts w:ascii="Times New Roman" w:hAnsi="Times New Roman" w:cs="Times New Roman"/>
          <w:sz w:val="24"/>
          <w:szCs w:val="24"/>
        </w:rPr>
        <w:t>. BMFR aicina Madonas novada pašvaldību atbalstīt  klēts celtniecību un apcirkņu iekārtošanu.</w:t>
      </w:r>
    </w:p>
    <w:p w:rsidR="00F56A6D" w:rsidRDefault="00F56A6D" w:rsidP="00F56A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Pr="00760797">
        <w:rPr>
          <w:rFonts w:ascii="Times New Roman" w:hAnsi="Times New Roman"/>
          <w:sz w:val="24"/>
        </w:rPr>
        <w:t xml:space="preserve">Kultūras nodaļas vadītāja </w:t>
      </w:r>
      <w:proofErr w:type="spellStart"/>
      <w:r w:rsidRPr="00760797">
        <w:rPr>
          <w:rFonts w:ascii="Times New Roman" w:hAnsi="Times New Roman"/>
          <w:sz w:val="24"/>
        </w:rPr>
        <w:t>p.i</w:t>
      </w:r>
      <w:proofErr w:type="spellEnd"/>
      <w:r w:rsidRPr="00760797">
        <w:rPr>
          <w:rFonts w:ascii="Times New Roman" w:hAnsi="Times New Roman"/>
          <w:sz w:val="24"/>
        </w:rPr>
        <w:t>.</w:t>
      </w:r>
      <w:r w:rsidRPr="00760797">
        <w:rPr>
          <w:rFonts w:ascii="Times New Roman" w:hAnsi="Times New Roman"/>
          <w:i/>
          <w:sz w:val="24"/>
        </w:rPr>
        <w:t xml:space="preserve"> </w:t>
      </w:r>
      <w:r w:rsidRPr="00760797">
        <w:rPr>
          <w:rFonts w:ascii="Times New Roman" w:hAnsi="Times New Roman" w:cs="Times New Roman"/>
          <w:sz w:val="24"/>
          <w:szCs w:val="24"/>
        </w:rPr>
        <w:t xml:space="preserve"> Ingas Arājas sniegto informāciju,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11.01.2018. </w:t>
      </w:r>
      <w:r w:rsidRPr="007607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Kultūras un sporta jautājumu komitejas atzinumu un </w:t>
      </w:r>
      <w:r w:rsidRPr="00760797">
        <w:rPr>
          <w:rFonts w:ascii="Times New Roman" w:hAnsi="Times New Roman" w:cs="Times New Roman"/>
          <w:sz w:val="24"/>
          <w:szCs w:val="24"/>
        </w:rPr>
        <w:t xml:space="preserve">16.01.2018.  Finanšu un attīstības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F56A6D" w:rsidRPr="00F56A6D" w:rsidRDefault="00F56A6D" w:rsidP="00F56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A6D" w:rsidRPr="00F56A6D" w:rsidRDefault="00F56A6D" w:rsidP="00F56A6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6D">
        <w:rPr>
          <w:rFonts w:ascii="Times New Roman" w:hAnsi="Times New Roman" w:cs="Times New Roman"/>
          <w:bCs/>
          <w:sz w:val="24"/>
          <w:szCs w:val="24"/>
        </w:rPr>
        <w:t xml:space="preserve">Piešķirt finansējumu </w:t>
      </w:r>
      <w:r w:rsidRPr="00F56A6D">
        <w:rPr>
          <w:rFonts w:ascii="Times New Roman" w:hAnsi="Times New Roman" w:cs="Times New Roman"/>
          <w:sz w:val="24"/>
          <w:szCs w:val="24"/>
        </w:rPr>
        <w:t>Broņislavas Martuževas fondam RAKSTĪTĀJA projekta “Broņislavas Martuževas dzejas klēts” piemiņas vietas iekārtošanai</w:t>
      </w:r>
      <w:r w:rsidRPr="00F56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ACE" w:rsidRPr="00F56A6D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Pr="00F56A6D">
        <w:rPr>
          <w:rFonts w:ascii="Times New Roman" w:hAnsi="Times New Roman" w:cs="Times New Roman"/>
          <w:bCs/>
          <w:sz w:val="24"/>
          <w:szCs w:val="24"/>
        </w:rPr>
        <w:t>200.00 (divi simti eiro 00 centi) apmērā.</w:t>
      </w:r>
    </w:p>
    <w:p w:rsidR="00F56A6D" w:rsidRPr="00F56A6D" w:rsidRDefault="00F56A6D" w:rsidP="00F56A6D">
      <w:pPr>
        <w:pStyle w:val="Pamatteksts"/>
        <w:numPr>
          <w:ilvl w:val="0"/>
          <w:numId w:val="15"/>
        </w:numPr>
        <w:spacing w:after="120" w:line="240" w:lineRule="auto"/>
        <w:rPr>
          <w:bCs/>
          <w:lang w:val="lv-LV"/>
        </w:rPr>
      </w:pPr>
      <w:r w:rsidRPr="00F56A6D">
        <w:rPr>
          <w:lang w:val="lv-LV"/>
        </w:rPr>
        <w:t>Līdzekļus piešķirt no novada budžeta nesadalītajiem līdzekļiem.</w:t>
      </w:r>
    </w:p>
    <w:p w:rsidR="007459E7" w:rsidRPr="00F56A6D" w:rsidRDefault="00F56A6D" w:rsidP="00F56A6D">
      <w:pPr>
        <w:pStyle w:val="Pamatteksts"/>
        <w:numPr>
          <w:ilvl w:val="0"/>
          <w:numId w:val="15"/>
        </w:numPr>
        <w:spacing w:after="120" w:line="240" w:lineRule="auto"/>
        <w:rPr>
          <w:bCs/>
          <w:lang w:val="lv-LV"/>
        </w:rPr>
      </w:pPr>
      <w:r w:rsidRPr="00F56A6D">
        <w:rPr>
          <w:lang w:val="lv-LV"/>
        </w:rPr>
        <w:t>Noslēgt ar Broņislavas Martuževas fondu RAKSTĪTĀJA sadarbības līgumu.</w:t>
      </w:r>
    </w:p>
    <w:p w:rsidR="00F56A6D" w:rsidRDefault="00F56A6D" w:rsidP="00F56A6D">
      <w:pPr>
        <w:pStyle w:val="Pamatteksts"/>
        <w:spacing w:line="240" w:lineRule="auto"/>
        <w:ind w:left="360"/>
        <w:rPr>
          <w:lang w:val="lv-LV"/>
        </w:rPr>
      </w:pPr>
    </w:p>
    <w:p w:rsidR="00F56A6D" w:rsidRPr="00F56A6D" w:rsidRDefault="00F56A6D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60F3D"/>
    <w:rsid w:val="000A450A"/>
    <w:rsid w:val="001120B6"/>
    <w:rsid w:val="0011548C"/>
    <w:rsid w:val="001F3D8B"/>
    <w:rsid w:val="002124F8"/>
    <w:rsid w:val="00265642"/>
    <w:rsid w:val="00296ECA"/>
    <w:rsid w:val="00344AA4"/>
    <w:rsid w:val="00417B21"/>
    <w:rsid w:val="004912EA"/>
    <w:rsid w:val="004B1E29"/>
    <w:rsid w:val="005518C5"/>
    <w:rsid w:val="00593D7B"/>
    <w:rsid w:val="0063454C"/>
    <w:rsid w:val="006675E2"/>
    <w:rsid w:val="0069044A"/>
    <w:rsid w:val="006D117A"/>
    <w:rsid w:val="00700ACE"/>
    <w:rsid w:val="007160BF"/>
    <w:rsid w:val="007459E7"/>
    <w:rsid w:val="007D7EF5"/>
    <w:rsid w:val="00820093"/>
    <w:rsid w:val="00913EE0"/>
    <w:rsid w:val="0095163D"/>
    <w:rsid w:val="009C41D5"/>
    <w:rsid w:val="009C438F"/>
    <w:rsid w:val="009F644F"/>
    <w:rsid w:val="00A31A5D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C1193"/>
    <w:rsid w:val="00EF3D51"/>
    <w:rsid w:val="00F36721"/>
    <w:rsid w:val="00F4722C"/>
    <w:rsid w:val="00F56A6D"/>
    <w:rsid w:val="00F600C8"/>
    <w:rsid w:val="00FB7E8B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BC5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45</cp:revision>
  <cp:lastPrinted>2018-01-08T08:41:00Z</cp:lastPrinted>
  <dcterms:created xsi:type="dcterms:W3CDTF">2015-05-25T08:49:00Z</dcterms:created>
  <dcterms:modified xsi:type="dcterms:W3CDTF">2018-01-29T14:07:00Z</dcterms:modified>
</cp:coreProperties>
</file>